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BEFB5" w14:textId="16333F60" w:rsidR="00E970DE" w:rsidRDefault="00861568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Skibetrieb</w:t>
      </w:r>
      <w:r w:rsidR="00D72519">
        <w:rPr>
          <w:rFonts w:ascii="Arial" w:hAnsi="Arial" w:cs="Arial"/>
          <w:b/>
          <w:sz w:val="28"/>
          <w:szCs w:val="22"/>
          <w:lang w:eastAsia="en-US"/>
        </w:rPr>
        <w:t xml:space="preserve"> am Mittwoch</w:t>
      </w:r>
      <w:r>
        <w:rPr>
          <w:rFonts w:ascii="Arial" w:hAnsi="Arial" w:cs="Arial"/>
          <w:b/>
          <w:sz w:val="28"/>
          <w:szCs w:val="22"/>
          <w:lang w:eastAsia="en-US"/>
        </w:rPr>
        <w:t xml:space="preserve">, </w:t>
      </w:r>
      <w:r w:rsidR="00137EF4">
        <w:rPr>
          <w:rFonts w:ascii="Arial" w:hAnsi="Arial" w:cs="Arial"/>
          <w:b/>
          <w:sz w:val="28"/>
          <w:szCs w:val="22"/>
          <w:lang w:eastAsia="en-US"/>
        </w:rPr>
        <w:t>04.12.2024</w:t>
      </w:r>
    </w:p>
    <w:p w14:paraId="0197972C" w14:textId="6AFE4FB4" w:rsidR="008E1548" w:rsidRDefault="00861568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Skifahren, Langlaufen und Winterwandern möglich</w:t>
      </w:r>
    </w:p>
    <w:p w14:paraId="2F8F311A" w14:textId="10B06D94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903EF5">
        <w:rPr>
          <w:rFonts w:ascii="Arial" w:hAnsi="Arial" w:cs="Arial"/>
          <w:bCs/>
          <w:noProof/>
        </w:rPr>
        <w:t>Montag, 2. Dezember 2024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285C7068" w14:textId="27AB4AB3" w:rsidR="00137EF4" w:rsidRDefault="005B2250" w:rsidP="009D5F97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903EF5">
        <w:rPr>
          <w:rFonts w:ascii="Arial" w:hAnsi="Arial" w:cs="Arial"/>
          <w:bCs/>
          <w:noProof/>
        </w:rPr>
        <w:t>02.12.2024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3D3169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137EF4" w:rsidRPr="00137EF4">
        <w:rPr>
          <w:rFonts w:ascii="Arial" w:hAnsi="Arial" w:cs="Arial"/>
          <w:b/>
          <w:bCs/>
        </w:rPr>
        <w:t xml:space="preserve">Der Winter ist noch jung und trotzdem durften die Bergbahnen </w:t>
      </w:r>
      <w:r w:rsidR="00BB7A4B">
        <w:rPr>
          <w:rFonts w:ascii="Arial" w:hAnsi="Arial" w:cs="Arial"/>
          <w:b/>
          <w:bCs/>
        </w:rPr>
        <w:t>Flumserberg</w:t>
      </w:r>
      <w:r w:rsidR="00137EF4" w:rsidRPr="00137EF4">
        <w:rPr>
          <w:rFonts w:ascii="Arial" w:hAnsi="Arial" w:cs="Arial"/>
          <w:b/>
          <w:bCs/>
        </w:rPr>
        <w:t xml:space="preserve"> in den </w:t>
      </w:r>
      <w:r w:rsidR="00EB0FC3">
        <w:rPr>
          <w:rFonts w:ascii="Arial" w:hAnsi="Arial" w:cs="Arial"/>
          <w:b/>
          <w:bCs/>
        </w:rPr>
        <w:t>ersten</w:t>
      </w:r>
      <w:r w:rsidR="00137EF4" w:rsidRPr="00137EF4">
        <w:rPr>
          <w:rFonts w:ascii="Arial" w:hAnsi="Arial" w:cs="Arial"/>
          <w:b/>
          <w:bCs/>
        </w:rPr>
        <w:t xml:space="preserve"> Betriebstagen </w:t>
      </w:r>
      <w:r w:rsidR="00EB0FC3">
        <w:rPr>
          <w:rFonts w:ascii="Arial" w:hAnsi="Arial" w:cs="Arial"/>
          <w:b/>
          <w:bCs/>
        </w:rPr>
        <w:t>bereits über</w:t>
      </w:r>
      <w:r w:rsidR="00137EF4" w:rsidRPr="00137EF4">
        <w:rPr>
          <w:rFonts w:ascii="Arial" w:hAnsi="Arial" w:cs="Arial"/>
          <w:b/>
          <w:bCs/>
        </w:rPr>
        <w:t xml:space="preserve"> 10'000 Gäste begrüssen. Auch am Mittwoch, 04.12.2024 wird ein Skibetrieb auf der Maschgenkamm</w:t>
      </w:r>
      <w:r w:rsidR="00EB4FF1">
        <w:rPr>
          <w:rFonts w:ascii="Arial" w:hAnsi="Arial" w:cs="Arial"/>
          <w:b/>
          <w:bCs/>
        </w:rPr>
        <w:t>-S</w:t>
      </w:r>
      <w:r w:rsidR="00137EF4" w:rsidRPr="00137EF4">
        <w:rPr>
          <w:rFonts w:ascii="Arial" w:hAnsi="Arial" w:cs="Arial"/>
          <w:b/>
          <w:bCs/>
        </w:rPr>
        <w:t>eite angeboten. Am Donnerstag</w:t>
      </w:r>
      <w:r w:rsidR="00EB4FF1">
        <w:rPr>
          <w:rFonts w:ascii="Arial" w:hAnsi="Arial" w:cs="Arial"/>
          <w:b/>
          <w:bCs/>
        </w:rPr>
        <w:t xml:space="preserve"> und Freitag</w:t>
      </w:r>
      <w:r w:rsidR="00137EF4" w:rsidRPr="00137EF4">
        <w:rPr>
          <w:rFonts w:ascii="Arial" w:hAnsi="Arial" w:cs="Arial"/>
          <w:b/>
          <w:bCs/>
        </w:rPr>
        <w:t xml:space="preserve"> sind die Anlagen – ausgenommen der Gondelbahn SeeJet – und die Pisten geschlossen. Das Langlauf- und Winterwander-Angebot ist bereits im täglichen Betrieb. </w:t>
      </w:r>
      <w:r w:rsidR="00137EF4">
        <w:rPr>
          <w:rFonts w:ascii="Arial" w:hAnsi="Arial" w:cs="Arial"/>
          <w:b/>
          <w:bCs/>
        </w:rPr>
        <w:t>Über die offenen Langlauf-Loipen, Winterwanderwege sowie Gastronomiebetriebe wird über die Webseite kommuniziert.</w:t>
      </w:r>
    </w:p>
    <w:p w14:paraId="2B54E4D9" w14:textId="77777777" w:rsidR="00347B7E" w:rsidRPr="0058276B" w:rsidRDefault="00347B7E" w:rsidP="00221827">
      <w:pPr>
        <w:jc w:val="both"/>
        <w:rPr>
          <w:rFonts w:ascii="Arial" w:hAnsi="Arial" w:cs="Arial"/>
        </w:rPr>
      </w:pPr>
    </w:p>
    <w:p w14:paraId="05D511F2" w14:textId="756B8415" w:rsidR="009552FA" w:rsidRPr="0058276B" w:rsidRDefault="00C27B5C" w:rsidP="009552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Bergbahnen Flumserberg nehmen ausschliesslich am Mittwoch, </w:t>
      </w:r>
      <w:r w:rsidR="00137EF4">
        <w:rPr>
          <w:rFonts w:ascii="Arial" w:hAnsi="Arial" w:cs="Arial"/>
        </w:rPr>
        <w:t>04.12.2024</w:t>
      </w:r>
      <w:r>
        <w:rPr>
          <w:rFonts w:ascii="Arial" w:hAnsi="Arial" w:cs="Arial"/>
        </w:rPr>
        <w:t xml:space="preserve"> den Skibetrieb erneut auf. Dazu sind </w:t>
      </w:r>
      <w:r w:rsidR="00B20E72">
        <w:rPr>
          <w:rFonts w:ascii="Arial" w:hAnsi="Arial" w:cs="Arial"/>
        </w:rPr>
        <w:t>die nachfolgenden</w:t>
      </w:r>
      <w:r>
        <w:rPr>
          <w:rFonts w:ascii="Arial" w:hAnsi="Arial" w:cs="Arial"/>
        </w:rPr>
        <w:t xml:space="preserve"> Anlagen in Betrieb</w:t>
      </w:r>
      <w:r w:rsidR="00B20E72">
        <w:rPr>
          <w:rFonts w:ascii="Arial" w:hAnsi="Arial" w:cs="Arial"/>
        </w:rPr>
        <w:t>. Die Ticketpreise werden entsprechend dem Angebot reduziert.</w:t>
      </w:r>
    </w:p>
    <w:p w14:paraId="5A1E1C25" w14:textId="77777777" w:rsidR="009552FA" w:rsidRPr="0058276B" w:rsidRDefault="009552FA" w:rsidP="009552FA">
      <w:pPr>
        <w:jc w:val="both"/>
        <w:rPr>
          <w:rFonts w:ascii="Arial" w:hAnsi="Arial" w:cs="Arial"/>
        </w:rPr>
      </w:pPr>
    </w:p>
    <w:p w14:paraId="502AB03A" w14:textId="16DBB227" w:rsidR="009552FA" w:rsidRPr="0058276B" w:rsidRDefault="009552FA" w:rsidP="009552FA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76B">
        <w:rPr>
          <w:rFonts w:ascii="Arial" w:hAnsi="Arial" w:cs="Arial"/>
          <w:sz w:val="24"/>
          <w:szCs w:val="24"/>
        </w:rPr>
        <w:t>8er-Gondelbahn SeeJet Unterterzen-Oberterzen-Flumserberg</w:t>
      </w:r>
      <w:r w:rsidRPr="0058276B">
        <w:rPr>
          <w:rFonts w:ascii="Arial" w:hAnsi="Arial" w:cs="Arial"/>
          <w:sz w:val="24"/>
          <w:szCs w:val="24"/>
        </w:rPr>
        <w:tab/>
      </w:r>
      <w:r w:rsidRPr="0058276B">
        <w:rPr>
          <w:rFonts w:ascii="Arial" w:hAnsi="Arial" w:cs="Arial"/>
          <w:sz w:val="24"/>
          <w:szCs w:val="24"/>
        </w:rPr>
        <w:br/>
        <w:t xml:space="preserve">(auch ohne Skibetrieb täglich in Betrieb) </w:t>
      </w:r>
    </w:p>
    <w:p w14:paraId="10B7736B" w14:textId="77777777" w:rsidR="009552FA" w:rsidRPr="0058276B" w:rsidRDefault="009552FA" w:rsidP="009552FA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76B">
        <w:rPr>
          <w:rFonts w:ascii="Arial" w:hAnsi="Arial" w:cs="Arial"/>
          <w:sz w:val="24"/>
          <w:szCs w:val="24"/>
        </w:rPr>
        <w:t xml:space="preserve">8er-Gondelbahn BergJet Tannenboden-Maschgenkamm </w:t>
      </w:r>
    </w:p>
    <w:p w14:paraId="269D5366" w14:textId="77777777" w:rsidR="00C27B5C" w:rsidRDefault="009552FA" w:rsidP="009552FA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76B">
        <w:rPr>
          <w:rFonts w:ascii="Arial" w:hAnsi="Arial" w:cs="Arial"/>
          <w:sz w:val="24"/>
          <w:szCs w:val="24"/>
        </w:rPr>
        <w:t>4er-Sesselbahn Arve</w:t>
      </w:r>
    </w:p>
    <w:p w14:paraId="702A6A11" w14:textId="77777777" w:rsidR="00137EF4" w:rsidRDefault="00137EF4" w:rsidP="00137EF4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4er-Sesselbahn Stelli</w:t>
      </w:r>
    </w:p>
    <w:p w14:paraId="4A20B7ED" w14:textId="77777777" w:rsidR="00C27B5C" w:rsidRDefault="00C27B5C" w:rsidP="009552FA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4er-Sesselbahn Chrüz</w:t>
      </w:r>
    </w:p>
    <w:p w14:paraId="328F0CF7" w14:textId="77777777" w:rsidR="00525B14" w:rsidRPr="0058276B" w:rsidRDefault="00525B14" w:rsidP="00525B14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5B14">
        <w:rPr>
          <w:rFonts w:ascii="Arial" w:hAnsi="Arial" w:cs="Arial"/>
          <w:sz w:val="24"/>
          <w:szCs w:val="24"/>
        </w:rPr>
        <w:t xml:space="preserve">1 Förderband im Übungsland Tannenboden </w:t>
      </w:r>
    </w:p>
    <w:p w14:paraId="50277F95" w14:textId="77777777" w:rsidR="005F1166" w:rsidRPr="00231606" w:rsidRDefault="005F1166" w:rsidP="005B2250">
      <w:pPr>
        <w:jc w:val="both"/>
        <w:rPr>
          <w:rFonts w:ascii="Arial" w:hAnsi="Arial" w:cs="Arial"/>
        </w:rPr>
      </w:pPr>
    </w:p>
    <w:p w14:paraId="02BE6E7F" w14:textId="77777777" w:rsidR="00E970DE" w:rsidRPr="00231606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231606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3DD7B688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6B49FA">
        <w:rPr>
          <w:rFonts w:ascii="Arial" w:hAnsi="Arial" w:cs="Arial"/>
          <w:sz w:val="22"/>
          <w:szCs w:val="22"/>
          <w:lang w:eastAsia="en-US"/>
        </w:rPr>
        <w:t>6 Anlagen und 1 Übungsland am Mittwoch, 04.12.24. in Betrieb.</w:t>
      </w:r>
    </w:p>
    <w:p w14:paraId="4BB036BB" w14:textId="1D94CC61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B49FA">
        <w:rPr>
          <w:rFonts w:ascii="Arial" w:hAnsi="Arial" w:cs="Arial"/>
          <w:sz w:val="22"/>
          <w:szCs w:val="22"/>
          <w:lang w:eastAsia="en-US"/>
        </w:rPr>
        <w:t>Am kommenden Mittwoch sind weitere Abfahrten möglich.</w:t>
      </w:r>
    </w:p>
    <w:p w14:paraId="423084AB" w14:textId="6C2527A3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FE1B9F">
        <w:rPr>
          <w:rFonts w:ascii="Arial" w:hAnsi="Arial" w:cs="Arial"/>
          <w:sz w:val="22"/>
          <w:szCs w:val="22"/>
          <w:lang w:eastAsia="en-US"/>
        </w:rPr>
        <w:t>Skifahren, Winterwandern und Langlaufen möglich.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2BEB9" w14:textId="77777777" w:rsidR="00116057" w:rsidRDefault="00116057" w:rsidP="00013D6F">
      <w:r>
        <w:separator/>
      </w:r>
    </w:p>
  </w:endnote>
  <w:endnote w:type="continuationSeparator" w:id="0">
    <w:p w14:paraId="39F6917B" w14:textId="77777777" w:rsidR="00116057" w:rsidRDefault="00116057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5FF8C" w14:textId="77777777" w:rsidR="00903EF5" w:rsidRDefault="00903E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98067" w14:textId="77777777" w:rsidR="00903EF5" w:rsidRDefault="00903EF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C7914" w14:textId="77777777" w:rsidR="00903EF5" w:rsidRDefault="00903E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8378F" w14:textId="77777777" w:rsidR="00116057" w:rsidRDefault="00116057" w:rsidP="00013D6F">
      <w:r>
        <w:separator/>
      </w:r>
    </w:p>
  </w:footnote>
  <w:footnote w:type="continuationSeparator" w:id="0">
    <w:p w14:paraId="43D260C7" w14:textId="77777777" w:rsidR="00116057" w:rsidRDefault="00116057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23A8" w14:textId="77777777" w:rsidR="00903EF5" w:rsidRDefault="00903E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4DEC0" w14:textId="013DCE1C" w:rsidR="00013D6F" w:rsidRDefault="00013D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D3B2B" w14:textId="77777777" w:rsidR="00903EF5" w:rsidRDefault="00903E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65A00"/>
    <w:multiLevelType w:val="hybridMultilevel"/>
    <w:tmpl w:val="0D6C4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55903"/>
    <w:multiLevelType w:val="hybridMultilevel"/>
    <w:tmpl w:val="65D29422"/>
    <w:lvl w:ilvl="0" w:tplc="96B063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597443">
    <w:abstractNumId w:val="1"/>
  </w:num>
  <w:num w:numId="2" w16cid:durableId="183017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2AA0"/>
    <w:rsid w:val="00047AA0"/>
    <w:rsid w:val="000531A0"/>
    <w:rsid w:val="00054F73"/>
    <w:rsid w:val="00055836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2D04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16057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37EF4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434E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119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606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1768"/>
    <w:rsid w:val="003341E1"/>
    <w:rsid w:val="003345AB"/>
    <w:rsid w:val="00334A8C"/>
    <w:rsid w:val="00334D3A"/>
    <w:rsid w:val="00336E00"/>
    <w:rsid w:val="00340250"/>
    <w:rsid w:val="00343EA7"/>
    <w:rsid w:val="00346668"/>
    <w:rsid w:val="00347B7E"/>
    <w:rsid w:val="0035552B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3169"/>
    <w:rsid w:val="003D58FE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77821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24CC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13E"/>
    <w:rsid w:val="00516458"/>
    <w:rsid w:val="005176BF"/>
    <w:rsid w:val="00523979"/>
    <w:rsid w:val="005252FB"/>
    <w:rsid w:val="00525B14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276B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E798D"/>
    <w:rsid w:val="005F1166"/>
    <w:rsid w:val="005F2EEB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5E31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9FA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3F19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51B5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38E"/>
    <w:rsid w:val="00806CD1"/>
    <w:rsid w:val="00811567"/>
    <w:rsid w:val="00814583"/>
    <w:rsid w:val="00816A71"/>
    <w:rsid w:val="00816D8A"/>
    <w:rsid w:val="008201EC"/>
    <w:rsid w:val="00820633"/>
    <w:rsid w:val="00824F2E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1568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3EF5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2FA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77E5F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26BE"/>
    <w:rsid w:val="009A3C16"/>
    <w:rsid w:val="009A3C85"/>
    <w:rsid w:val="009B1537"/>
    <w:rsid w:val="009B75A8"/>
    <w:rsid w:val="009B7615"/>
    <w:rsid w:val="009B7C87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97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5935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0A08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0E72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97B9F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B7A4B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0F9B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27B5C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519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0DFC"/>
    <w:rsid w:val="00E21351"/>
    <w:rsid w:val="00E21DFC"/>
    <w:rsid w:val="00E22C4D"/>
    <w:rsid w:val="00E24C33"/>
    <w:rsid w:val="00E268AC"/>
    <w:rsid w:val="00E338BC"/>
    <w:rsid w:val="00E33F59"/>
    <w:rsid w:val="00E346B4"/>
    <w:rsid w:val="00E34D56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638E"/>
    <w:rsid w:val="00E970DE"/>
    <w:rsid w:val="00E9742F"/>
    <w:rsid w:val="00EA021F"/>
    <w:rsid w:val="00EA3685"/>
    <w:rsid w:val="00EA3BD3"/>
    <w:rsid w:val="00EA4078"/>
    <w:rsid w:val="00EA4134"/>
    <w:rsid w:val="00EB0FC3"/>
    <w:rsid w:val="00EB4FF1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E7161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089A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1B9F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12</cp:revision>
  <cp:lastPrinted>2024-12-02T10:09:00Z</cp:lastPrinted>
  <dcterms:created xsi:type="dcterms:W3CDTF">2024-11-22T14:46:00Z</dcterms:created>
  <dcterms:modified xsi:type="dcterms:W3CDTF">2024-12-02T10:09:00Z</dcterms:modified>
</cp:coreProperties>
</file>